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17C" w:rsidRPr="0085217C" w:rsidRDefault="0085217C" w:rsidP="00F4686F">
      <w:pPr>
        <w:spacing w:after="0" w:line="360" w:lineRule="auto"/>
        <w:jc w:val="both"/>
        <w:outlineLvl w:val="0"/>
        <w:rPr>
          <w:rFonts w:ascii="Times New Roman" w:eastAsia="Times New Roman" w:hAnsi="Times New Roman" w:cs="Times New Roman"/>
          <w:b/>
          <w:bCs/>
          <w:kern w:val="36"/>
          <w:sz w:val="24"/>
          <w:szCs w:val="24"/>
          <w:lang w:eastAsia="pl-PL"/>
        </w:rPr>
      </w:pPr>
      <w:r w:rsidRPr="0085217C">
        <w:rPr>
          <w:rFonts w:ascii="Times New Roman" w:eastAsia="Times New Roman" w:hAnsi="Times New Roman" w:cs="Times New Roman"/>
          <w:b/>
          <w:bCs/>
          <w:kern w:val="36"/>
          <w:sz w:val="24"/>
          <w:szCs w:val="24"/>
          <w:lang w:eastAsia="pl-PL"/>
        </w:rPr>
        <w:t xml:space="preserve">Deklaracja dostępności Biuletynu Informacji Publicznej, Publicznej Szkoły Podstawowej nr 3 im. Henryka Sienkiewicza z oddziałami przedszkolnymi </w:t>
      </w:r>
      <w:r w:rsidR="001E7619">
        <w:rPr>
          <w:rFonts w:ascii="Times New Roman" w:eastAsia="Times New Roman" w:hAnsi="Times New Roman" w:cs="Times New Roman"/>
          <w:b/>
          <w:bCs/>
          <w:kern w:val="36"/>
          <w:sz w:val="24"/>
          <w:szCs w:val="24"/>
          <w:lang w:eastAsia="pl-PL"/>
        </w:rPr>
        <w:br/>
      </w:r>
      <w:r w:rsidRPr="0085217C">
        <w:rPr>
          <w:rFonts w:ascii="Times New Roman" w:eastAsia="Times New Roman" w:hAnsi="Times New Roman" w:cs="Times New Roman"/>
          <w:b/>
          <w:bCs/>
          <w:kern w:val="36"/>
          <w:sz w:val="24"/>
          <w:szCs w:val="24"/>
          <w:lang w:eastAsia="pl-PL"/>
        </w:rPr>
        <w:t xml:space="preserve">w Strzegomiu </w:t>
      </w:r>
    </w:p>
    <w:p w:rsidR="0085217C" w:rsidRPr="00342038" w:rsidRDefault="0085217C" w:rsidP="00F4686F">
      <w:pPr>
        <w:spacing w:after="0" w:line="360" w:lineRule="auto"/>
        <w:jc w:val="both"/>
        <w:outlineLvl w:val="0"/>
        <w:rPr>
          <w:rFonts w:ascii="Times New Roman" w:eastAsia="Times New Roman" w:hAnsi="Times New Roman" w:cs="Times New Roman"/>
          <w:bCs/>
          <w:kern w:val="36"/>
          <w:sz w:val="24"/>
          <w:szCs w:val="24"/>
          <w:lang w:eastAsia="pl-PL"/>
        </w:rPr>
      </w:pPr>
      <w:r w:rsidRPr="00342038">
        <w:rPr>
          <w:rFonts w:ascii="Times New Roman" w:eastAsia="Times New Roman" w:hAnsi="Times New Roman" w:cs="Times New Roman"/>
          <w:bCs/>
          <w:kern w:val="36"/>
          <w:sz w:val="24"/>
          <w:szCs w:val="24"/>
          <w:lang w:eastAsia="pl-PL"/>
        </w:rPr>
        <w:t xml:space="preserve">Publiczna Szkoła Podstawowa nr 3 im. Henryka Sienkiewicza z oddziałami przedszkolnymi w Strzegomiu </w:t>
      </w:r>
      <w:r w:rsidRPr="0085217C">
        <w:rPr>
          <w:rFonts w:ascii="Times New Roman" w:eastAsia="Times New Roman" w:hAnsi="Times New Roman" w:cs="Times New Roman"/>
          <w:bCs/>
          <w:kern w:val="36"/>
          <w:sz w:val="24"/>
          <w:szCs w:val="24"/>
          <w:lang w:eastAsia="pl-PL"/>
        </w:rPr>
        <w:t>zobowiązuje się zapewnić dostępność swojej strony internetowej zgodnie z ustawą z dnia 4 kwietnia 2019 r. o dostępności cyfrowej stron internetowych i aplikacji mobilnych podmiotów publicznych. Oświadczenie w sprawie dostępności ma zastosowanie do strony internetowej </w:t>
      </w:r>
      <w:hyperlink r:id="rId5" w:history="1">
        <w:r w:rsidRPr="00342038">
          <w:rPr>
            <w:rStyle w:val="Hipercze"/>
            <w:rFonts w:ascii="Times New Roman" w:eastAsia="Times New Roman" w:hAnsi="Times New Roman" w:cs="Times New Roman"/>
            <w:bCs/>
            <w:kern w:val="36"/>
            <w:sz w:val="24"/>
            <w:szCs w:val="24"/>
            <w:lang w:eastAsia="pl-PL"/>
          </w:rPr>
          <w:t>www.psp3.strzegom.pl</w:t>
        </w:r>
      </w:hyperlink>
      <w:r w:rsidRPr="00342038">
        <w:rPr>
          <w:rFonts w:ascii="Times New Roman" w:eastAsia="Times New Roman" w:hAnsi="Times New Roman" w:cs="Times New Roman"/>
          <w:bCs/>
          <w:kern w:val="36"/>
          <w:sz w:val="24"/>
          <w:szCs w:val="24"/>
          <w:lang w:eastAsia="pl-PL"/>
        </w:rPr>
        <w:t xml:space="preserve">  </w:t>
      </w:r>
    </w:p>
    <w:p w:rsidR="0085217C" w:rsidRDefault="00F4686F" w:rsidP="00F4686F">
      <w:pPr>
        <w:spacing w:after="0" w:line="360" w:lineRule="auto"/>
        <w:jc w:val="both"/>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Data </w:t>
      </w:r>
      <w:r w:rsidR="0085217C" w:rsidRPr="0085217C">
        <w:rPr>
          <w:rFonts w:ascii="Times New Roman" w:eastAsia="Times New Roman" w:hAnsi="Times New Roman" w:cs="Times New Roman"/>
          <w:sz w:val="24"/>
          <w:szCs w:val="24"/>
          <w:lang w:eastAsia="pl-PL"/>
        </w:rPr>
        <w:t xml:space="preserve">publikacji strony internetowej: [ 2015-02-11 ]. </w:t>
      </w:r>
    </w:p>
    <w:p w:rsidR="0085217C" w:rsidRPr="0085217C" w:rsidRDefault="0085217C" w:rsidP="00F4686F">
      <w:pPr>
        <w:spacing w:after="0" w:line="360" w:lineRule="auto"/>
        <w:jc w:val="both"/>
        <w:outlineLvl w:val="0"/>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Data ostatni</w:t>
      </w:r>
      <w:r w:rsidR="00F4686F">
        <w:rPr>
          <w:rFonts w:ascii="Times New Roman" w:eastAsia="Times New Roman" w:hAnsi="Times New Roman" w:cs="Times New Roman"/>
          <w:sz w:val="24"/>
          <w:szCs w:val="24"/>
          <w:lang w:eastAsia="pl-PL"/>
        </w:rPr>
        <w:t>ej istotnej aktualizacji: [ 2022</w:t>
      </w:r>
      <w:r w:rsidRPr="0085217C">
        <w:rPr>
          <w:rFonts w:ascii="Times New Roman" w:eastAsia="Times New Roman" w:hAnsi="Times New Roman" w:cs="Times New Roman"/>
          <w:sz w:val="24"/>
          <w:szCs w:val="24"/>
          <w:lang w:eastAsia="pl-PL"/>
        </w:rPr>
        <w:t>-01-10 ].</w:t>
      </w:r>
    </w:p>
    <w:p w:rsidR="00F4686F" w:rsidRDefault="00F4686F" w:rsidP="00F4686F">
      <w:pPr>
        <w:spacing w:after="0" w:line="360" w:lineRule="auto"/>
        <w:jc w:val="both"/>
        <w:rPr>
          <w:rFonts w:ascii="Times New Roman" w:eastAsia="Times New Roman" w:hAnsi="Times New Roman" w:cs="Times New Roman"/>
          <w:sz w:val="24"/>
          <w:szCs w:val="24"/>
          <w:lang w:eastAsia="pl-PL"/>
        </w:rPr>
      </w:pPr>
    </w:p>
    <w:p w:rsidR="00F4686F" w:rsidRPr="0085217C" w:rsidRDefault="00F4686F" w:rsidP="00F4686F">
      <w:pPr>
        <w:spacing w:after="0" w:line="360" w:lineRule="auto"/>
        <w:outlineLvl w:val="1"/>
        <w:rPr>
          <w:rFonts w:ascii="Times New Roman" w:eastAsia="Times New Roman" w:hAnsi="Times New Roman" w:cs="Times New Roman"/>
          <w:b/>
          <w:bCs/>
          <w:sz w:val="24"/>
          <w:szCs w:val="24"/>
          <w:lang w:eastAsia="pl-PL"/>
        </w:rPr>
      </w:pPr>
      <w:r w:rsidRPr="0085217C">
        <w:rPr>
          <w:rFonts w:ascii="Times New Roman" w:eastAsia="Times New Roman" w:hAnsi="Times New Roman" w:cs="Times New Roman"/>
          <w:b/>
          <w:bCs/>
          <w:sz w:val="24"/>
          <w:szCs w:val="24"/>
          <w:lang w:eastAsia="pl-PL"/>
        </w:rPr>
        <w:t>Status pod względem zgodności z ustawą</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xml:space="preserve">Strona internetowa jest </w:t>
      </w:r>
      <w:r w:rsidR="00F4686F" w:rsidRPr="00F4686F">
        <w:rPr>
          <w:rFonts w:ascii="Times New Roman" w:eastAsia="Times New Roman" w:hAnsi="Times New Roman" w:cs="Times New Roman"/>
          <w:b/>
          <w:sz w:val="24"/>
          <w:szCs w:val="24"/>
          <w:lang w:eastAsia="pl-PL"/>
        </w:rPr>
        <w:t xml:space="preserve">częściowo </w:t>
      </w:r>
      <w:r w:rsidRPr="0085217C">
        <w:rPr>
          <w:rFonts w:ascii="Times New Roman" w:eastAsia="Times New Roman" w:hAnsi="Times New Roman" w:cs="Times New Roman"/>
          <w:b/>
          <w:sz w:val="24"/>
          <w:szCs w:val="24"/>
          <w:lang w:eastAsia="pl-PL"/>
        </w:rPr>
        <w:t>zgodna</w:t>
      </w:r>
      <w:r w:rsidRPr="0085217C">
        <w:rPr>
          <w:rFonts w:ascii="Times New Roman" w:eastAsia="Times New Roman" w:hAnsi="Times New Roman" w:cs="Times New Roman"/>
          <w:sz w:val="24"/>
          <w:szCs w:val="24"/>
          <w:lang w:eastAsia="pl-PL"/>
        </w:rPr>
        <w:t xml:space="preserve"> z ustawą z dnia 4 kwietnia 2019 r. o dostępności cyfrowej stron internetowych</w:t>
      </w:r>
      <w:r w:rsidR="00342038">
        <w:rPr>
          <w:rFonts w:ascii="Times New Roman" w:eastAsia="Times New Roman" w:hAnsi="Times New Roman" w:cs="Times New Roman"/>
          <w:sz w:val="24"/>
          <w:szCs w:val="24"/>
          <w:lang w:eastAsia="pl-PL"/>
        </w:rPr>
        <w:t xml:space="preserve">  </w:t>
      </w:r>
      <w:r w:rsidRPr="0085217C">
        <w:rPr>
          <w:rFonts w:ascii="Times New Roman" w:eastAsia="Times New Roman" w:hAnsi="Times New Roman" w:cs="Times New Roman"/>
          <w:sz w:val="24"/>
          <w:szCs w:val="24"/>
          <w:lang w:eastAsia="pl-PL"/>
        </w:rPr>
        <w:t>i aplikacji mobilnych podmiotów publicznych z powodu niezgodności lub wyłączeń wymienionych poniżej:</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filmy nie posiadają napisów dla osób głuchych,</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część plików nie jest dostępnych cyfrowo,</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brak odpowiedniej struktury nagłówkowej artykułów,</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Wyłączenia:</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mapy są wyłączone z obowiązku zapewniania dostępności,</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filmy zostały opublikowane przed wejściem w życie ustawy o dostępności cyfrowej</w:t>
      </w:r>
      <w:r w:rsidR="00342038">
        <w:rPr>
          <w:rFonts w:ascii="Times New Roman" w:eastAsia="Times New Roman" w:hAnsi="Times New Roman" w:cs="Times New Roman"/>
          <w:sz w:val="24"/>
          <w:szCs w:val="24"/>
          <w:lang w:eastAsia="pl-PL"/>
        </w:rPr>
        <w:t>.</w:t>
      </w:r>
    </w:p>
    <w:p w:rsidR="00F4686F" w:rsidRDefault="00F4686F" w:rsidP="00F4686F">
      <w:pPr>
        <w:spacing w:after="0" w:line="360" w:lineRule="auto"/>
        <w:jc w:val="both"/>
        <w:rPr>
          <w:rFonts w:ascii="Times New Roman" w:eastAsia="Times New Roman" w:hAnsi="Times New Roman" w:cs="Times New Roman"/>
          <w:sz w:val="24"/>
          <w:szCs w:val="24"/>
          <w:lang w:eastAsia="pl-PL"/>
        </w:rPr>
      </w:pP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Oświadczenie sporządzono dnia: [ 202</w:t>
      </w:r>
      <w:r w:rsidR="00342038">
        <w:rPr>
          <w:rFonts w:ascii="Times New Roman" w:eastAsia="Times New Roman" w:hAnsi="Times New Roman" w:cs="Times New Roman"/>
          <w:sz w:val="24"/>
          <w:szCs w:val="24"/>
          <w:lang w:eastAsia="pl-PL"/>
        </w:rPr>
        <w:t>3</w:t>
      </w:r>
      <w:r w:rsidRPr="0085217C">
        <w:rPr>
          <w:rFonts w:ascii="Times New Roman" w:eastAsia="Times New Roman" w:hAnsi="Times New Roman" w:cs="Times New Roman"/>
          <w:sz w:val="24"/>
          <w:szCs w:val="24"/>
          <w:lang w:eastAsia="pl-PL"/>
        </w:rPr>
        <w:t>-0</w:t>
      </w:r>
      <w:r w:rsidR="00342038">
        <w:rPr>
          <w:rFonts w:ascii="Times New Roman" w:eastAsia="Times New Roman" w:hAnsi="Times New Roman" w:cs="Times New Roman"/>
          <w:sz w:val="24"/>
          <w:szCs w:val="24"/>
          <w:lang w:eastAsia="pl-PL"/>
        </w:rPr>
        <w:t>1</w:t>
      </w:r>
      <w:r w:rsidRPr="0085217C">
        <w:rPr>
          <w:rFonts w:ascii="Times New Roman" w:eastAsia="Times New Roman" w:hAnsi="Times New Roman" w:cs="Times New Roman"/>
          <w:sz w:val="24"/>
          <w:szCs w:val="24"/>
          <w:lang w:eastAsia="pl-PL"/>
        </w:rPr>
        <w:t>-</w:t>
      </w:r>
      <w:r w:rsidR="00342038">
        <w:rPr>
          <w:rFonts w:ascii="Times New Roman" w:eastAsia="Times New Roman" w:hAnsi="Times New Roman" w:cs="Times New Roman"/>
          <w:sz w:val="24"/>
          <w:szCs w:val="24"/>
          <w:lang w:eastAsia="pl-PL"/>
        </w:rPr>
        <w:t>0</w:t>
      </w:r>
      <w:r w:rsidRPr="0085217C">
        <w:rPr>
          <w:rFonts w:ascii="Times New Roman" w:eastAsia="Times New Roman" w:hAnsi="Times New Roman" w:cs="Times New Roman"/>
          <w:sz w:val="24"/>
          <w:szCs w:val="24"/>
          <w:lang w:eastAsia="pl-PL"/>
        </w:rPr>
        <w:t>5 ]. Deklarację sporządzono na podstawie samooceny przeprowadzonej przez podmiot publiczny.</w:t>
      </w:r>
    </w:p>
    <w:p w:rsidR="00F4686F" w:rsidRDefault="00F4686F" w:rsidP="00F4686F">
      <w:pPr>
        <w:spacing w:after="0" w:line="360" w:lineRule="auto"/>
        <w:jc w:val="both"/>
        <w:rPr>
          <w:rFonts w:ascii="Times New Roman" w:eastAsia="Times New Roman" w:hAnsi="Times New Roman" w:cs="Times New Roman"/>
          <w:b/>
          <w:bCs/>
          <w:sz w:val="24"/>
          <w:szCs w:val="24"/>
          <w:lang w:eastAsia="pl-PL"/>
        </w:rPr>
      </w:pP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Informacje zwrotne i dane kontaktowe</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xml:space="preserve">W przypadku problemów z dostępnością strony internetowej prosimy o kontakt. Osobą kontaktową jest </w:t>
      </w:r>
      <w:r w:rsidR="00342038">
        <w:rPr>
          <w:rFonts w:ascii="Times New Roman" w:eastAsia="Times New Roman" w:hAnsi="Times New Roman" w:cs="Times New Roman"/>
          <w:sz w:val="24"/>
          <w:szCs w:val="24"/>
          <w:lang w:eastAsia="pl-PL"/>
        </w:rPr>
        <w:t xml:space="preserve">p. Edyta </w:t>
      </w:r>
      <w:proofErr w:type="spellStart"/>
      <w:r w:rsidR="00342038">
        <w:rPr>
          <w:rFonts w:ascii="Times New Roman" w:eastAsia="Times New Roman" w:hAnsi="Times New Roman" w:cs="Times New Roman"/>
          <w:sz w:val="24"/>
          <w:szCs w:val="24"/>
          <w:lang w:eastAsia="pl-PL"/>
        </w:rPr>
        <w:t>Fior</w:t>
      </w:r>
      <w:proofErr w:type="spellEnd"/>
      <w:r w:rsidR="00342038">
        <w:rPr>
          <w:rFonts w:ascii="Times New Roman" w:eastAsia="Times New Roman" w:hAnsi="Times New Roman" w:cs="Times New Roman"/>
          <w:sz w:val="24"/>
          <w:szCs w:val="24"/>
          <w:lang w:eastAsia="pl-PL"/>
        </w:rPr>
        <w:t>, email: psp3@strzegom.pl</w:t>
      </w:r>
      <w:r w:rsidRPr="0085217C">
        <w:rPr>
          <w:rFonts w:ascii="Times New Roman" w:eastAsia="Times New Roman" w:hAnsi="Times New Roman" w:cs="Times New Roman"/>
          <w:sz w:val="24"/>
          <w:szCs w:val="24"/>
          <w:lang w:eastAsia="pl-PL"/>
        </w:rPr>
        <w:t xml:space="preserve">. Kontaktować można się także </w:t>
      </w:r>
      <w:r w:rsidR="00342038">
        <w:rPr>
          <w:rFonts w:ascii="Times New Roman" w:eastAsia="Times New Roman" w:hAnsi="Times New Roman" w:cs="Times New Roman"/>
          <w:sz w:val="24"/>
          <w:szCs w:val="24"/>
          <w:lang w:eastAsia="pl-PL"/>
        </w:rPr>
        <w:t>dzwoniąc na numer telefonu 74 6491930</w:t>
      </w:r>
      <w:r w:rsidRPr="0085217C">
        <w:rPr>
          <w:rFonts w:ascii="Times New Roman" w:eastAsia="Times New Roman" w:hAnsi="Times New Roman" w:cs="Times New Roman"/>
          <w:sz w:val="24"/>
          <w:szCs w:val="24"/>
          <w:lang w:eastAsia="pl-PL"/>
        </w:rPr>
        <w:t>. Tą samą drogą można składać wnioski o udostępnienie informacji niedostępnej oraz składać żądania zapewnienia dostępności.</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85217C">
        <w:rPr>
          <w:rFonts w:ascii="Times New Roman" w:eastAsia="Times New Roman" w:hAnsi="Times New Roman" w:cs="Times New Roman"/>
          <w:sz w:val="24"/>
          <w:szCs w:val="24"/>
          <w:lang w:eastAsia="pl-PL"/>
        </w:rPr>
        <w:t>audiodeskrypcji</w:t>
      </w:r>
      <w:proofErr w:type="spellEnd"/>
      <w:r w:rsidRPr="0085217C">
        <w:rPr>
          <w:rFonts w:ascii="Times New Roman" w:eastAsia="Times New Roman" w:hAnsi="Times New Roman" w:cs="Times New Roman"/>
          <w:sz w:val="24"/>
          <w:szCs w:val="24"/>
          <w:lang w:eastAsia="pl-PL"/>
        </w:rPr>
        <w:t xml:space="preserve"> </w:t>
      </w:r>
      <w:r w:rsidRPr="0085217C">
        <w:rPr>
          <w:rFonts w:ascii="Times New Roman" w:eastAsia="Times New Roman" w:hAnsi="Times New Roman" w:cs="Times New Roman"/>
          <w:sz w:val="24"/>
          <w:szCs w:val="24"/>
          <w:lang w:eastAsia="pl-PL"/>
        </w:rPr>
        <w:lastRenderedPageBreak/>
        <w:t xml:space="preserve">itp. Żądanie powinno zawierać dane osoby zgłaszającej żądanie, wskazanie, o którą stronę internetową lub aplikację mobilną chodzi oraz sposób kontaktu. Jeżeli osoba żądająca zgłasza potrzebę otrzymania informacji za pomocą </w:t>
      </w:r>
      <w:r w:rsidR="00342038">
        <w:rPr>
          <w:rFonts w:ascii="Times New Roman" w:eastAsia="Times New Roman" w:hAnsi="Times New Roman" w:cs="Times New Roman"/>
          <w:sz w:val="24"/>
          <w:szCs w:val="24"/>
          <w:lang w:eastAsia="pl-PL"/>
        </w:rPr>
        <w:t>alternatywnego sposobu dostępu,</w:t>
      </w:r>
      <w:r w:rsidRPr="0085217C">
        <w:rPr>
          <w:rFonts w:ascii="Times New Roman" w:eastAsia="Times New Roman" w:hAnsi="Times New Roman" w:cs="Times New Roman"/>
          <w:sz w:val="24"/>
          <w:szCs w:val="24"/>
          <w:lang w:eastAsia="pl-PL"/>
        </w:rPr>
        <w:t xml:space="preserve">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Link do strony internetowej </w:t>
      </w:r>
      <w:hyperlink r:id="rId6" w:history="1">
        <w:r w:rsidRPr="0085217C">
          <w:rPr>
            <w:rFonts w:ascii="Times New Roman" w:eastAsia="Times New Roman" w:hAnsi="Times New Roman" w:cs="Times New Roman"/>
            <w:color w:val="0000FF"/>
            <w:sz w:val="24"/>
            <w:szCs w:val="24"/>
            <w:u w:val="single"/>
            <w:lang w:eastAsia="pl-PL"/>
          </w:rPr>
          <w:t>Rzecznika Praw Obywatelskich</w:t>
        </w:r>
      </w:hyperlink>
      <w:r w:rsidRPr="0085217C">
        <w:rPr>
          <w:rFonts w:ascii="Times New Roman" w:eastAsia="Times New Roman" w:hAnsi="Times New Roman" w:cs="Times New Roman"/>
          <w:sz w:val="24"/>
          <w:szCs w:val="24"/>
          <w:lang w:eastAsia="pl-PL"/>
        </w:rPr>
        <w:t>.</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t> </w:t>
      </w:r>
    </w:p>
    <w:p w:rsidR="0085217C" w:rsidRPr="0085217C" w:rsidRDefault="0085217C" w:rsidP="00F4686F">
      <w:p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Dostępność architektoniczna</w:t>
      </w:r>
    </w:p>
    <w:p w:rsidR="0085217C" w:rsidRPr="0085217C" w:rsidRDefault="0085217C" w:rsidP="00F4686F">
      <w:pPr>
        <w:numPr>
          <w:ilvl w:val="0"/>
          <w:numId w:val="9"/>
        </w:num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Opis dostępności wejścia do budynku i przechodzenie przez obszar kontroli.</w:t>
      </w:r>
      <w:r w:rsidRPr="0085217C">
        <w:rPr>
          <w:rFonts w:ascii="Times New Roman" w:eastAsia="Times New Roman" w:hAnsi="Times New Roman" w:cs="Times New Roman"/>
          <w:sz w:val="24"/>
          <w:szCs w:val="24"/>
          <w:lang w:eastAsia="pl-PL"/>
        </w:rPr>
        <w:br/>
        <w:t xml:space="preserve">Wejście główne do budynku </w:t>
      </w:r>
      <w:r w:rsidR="00342038">
        <w:rPr>
          <w:rFonts w:ascii="Times New Roman" w:eastAsia="Times New Roman" w:hAnsi="Times New Roman" w:cs="Times New Roman"/>
          <w:bCs/>
          <w:kern w:val="36"/>
          <w:sz w:val="24"/>
          <w:szCs w:val="24"/>
          <w:lang w:eastAsia="pl-PL"/>
        </w:rPr>
        <w:t>Publicznej</w:t>
      </w:r>
      <w:r w:rsidR="00342038" w:rsidRPr="00342038">
        <w:rPr>
          <w:rFonts w:ascii="Times New Roman" w:eastAsia="Times New Roman" w:hAnsi="Times New Roman" w:cs="Times New Roman"/>
          <w:bCs/>
          <w:kern w:val="36"/>
          <w:sz w:val="24"/>
          <w:szCs w:val="24"/>
          <w:lang w:eastAsia="pl-PL"/>
        </w:rPr>
        <w:t xml:space="preserve"> Szkoł</w:t>
      </w:r>
      <w:r w:rsidR="00342038">
        <w:rPr>
          <w:rFonts w:ascii="Times New Roman" w:eastAsia="Times New Roman" w:hAnsi="Times New Roman" w:cs="Times New Roman"/>
          <w:bCs/>
          <w:kern w:val="36"/>
          <w:sz w:val="24"/>
          <w:szCs w:val="24"/>
          <w:lang w:eastAsia="pl-PL"/>
        </w:rPr>
        <w:t>y</w:t>
      </w:r>
      <w:r w:rsidR="00342038" w:rsidRPr="00342038">
        <w:rPr>
          <w:rFonts w:ascii="Times New Roman" w:eastAsia="Times New Roman" w:hAnsi="Times New Roman" w:cs="Times New Roman"/>
          <w:bCs/>
          <w:kern w:val="36"/>
          <w:sz w:val="24"/>
          <w:szCs w:val="24"/>
          <w:lang w:eastAsia="pl-PL"/>
        </w:rPr>
        <w:t xml:space="preserve"> Podstawow</w:t>
      </w:r>
      <w:r w:rsidR="00342038">
        <w:rPr>
          <w:rFonts w:ascii="Times New Roman" w:eastAsia="Times New Roman" w:hAnsi="Times New Roman" w:cs="Times New Roman"/>
          <w:bCs/>
          <w:kern w:val="36"/>
          <w:sz w:val="24"/>
          <w:szCs w:val="24"/>
          <w:lang w:eastAsia="pl-PL"/>
        </w:rPr>
        <w:t>ej</w:t>
      </w:r>
      <w:r w:rsidR="00342038" w:rsidRPr="00342038">
        <w:rPr>
          <w:rFonts w:ascii="Times New Roman" w:eastAsia="Times New Roman" w:hAnsi="Times New Roman" w:cs="Times New Roman"/>
          <w:bCs/>
          <w:kern w:val="36"/>
          <w:sz w:val="24"/>
          <w:szCs w:val="24"/>
          <w:lang w:eastAsia="pl-PL"/>
        </w:rPr>
        <w:t xml:space="preserve"> nr 3 im. Henryka Sienkiewicza z oddziałami przedszkolnymi w Strzegomiu </w:t>
      </w:r>
      <w:r w:rsidRPr="0085217C">
        <w:rPr>
          <w:rFonts w:ascii="Times New Roman" w:eastAsia="Times New Roman" w:hAnsi="Times New Roman" w:cs="Times New Roman"/>
          <w:sz w:val="24"/>
          <w:szCs w:val="24"/>
          <w:lang w:eastAsia="pl-PL"/>
        </w:rPr>
        <w:t xml:space="preserve">jest usytuowane od strony drogi  gminnej. Jest częściowo zadaszone i wykonane z </w:t>
      </w:r>
      <w:r w:rsidR="00342038">
        <w:rPr>
          <w:rFonts w:ascii="Times New Roman" w:eastAsia="Times New Roman" w:hAnsi="Times New Roman" w:cs="Times New Roman"/>
          <w:sz w:val="24"/>
          <w:szCs w:val="24"/>
          <w:lang w:eastAsia="pl-PL"/>
        </w:rPr>
        <w:t>wielu</w:t>
      </w:r>
      <w:r w:rsidRPr="0085217C">
        <w:rPr>
          <w:rFonts w:ascii="Times New Roman" w:eastAsia="Times New Roman" w:hAnsi="Times New Roman" w:cs="Times New Roman"/>
          <w:sz w:val="24"/>
          <w:szCs w:val="24"/>
          <w:lang w:eastAsia="pl-PL"/>
        </w:rPr>
        <w:t xml:space="preserve"> stopni schodowych</w:t>
      </w:r>
      <w:r w:rsidR="00342038">
        <w:rPr>
          <w:rFonts w:ascii="Times New Roman" w:eastAsia="Times New Roman" w:hAnsi="Times New Roman" w:cs="Times New Roman"/>
          <w:sz w:val="24"/>
          <w:szCs w:val="24"/>
          <w:lang w:eastAsia="pl-PL"/>
        </w:rPr>
        <w:t xml:space="preserve"> (szkoła dysponuje </w:t>
      </w:r>
      <w:proofErr w:type="spellStart"/>
      <w:r w:rsidR="00342038">
        <w:rPr>
          <w:rFonts w:ascii="Times New Roman" w:eastAsia="Times New Roman" w:hAnsi="Times New Roman" w:cs="Times New Roman"/>
          <w:sz w:val="24"/>
          <w:szCs w:val="24"/>
          <w:lang w:eastAsia="pl-PL"/>
        </w:rPr>
        <w:t>schodołazem</w:t>
      </w:r>
      <w:proofErr w:type="spellEnd"/>
      <w:r w:rsidR="00342038">
        <w:rPr>
          <w:rFonts w:ascii="Times New Roman" w:eastAsia="Times New Roman" w:hAnsi="Times New Roman" w:cs="Times New Roman"/>
          <w:sz w:val="24"/>
          <w:szCs w:val="24"/>
          <w:lang w:eastAsia="pl-PL"/>
        </w:rPr>
        <w:t xml:space="preserve"> dla osób niepełnosprawnych)</w:t>
      </w:r>
      <w:r w:rsidRPr="0085217C">
        <w:rPr>
          <w:rFonts w:ascii="Times New Roman" w:eastAsia="Times New Roman" w:hAnsi="Times New Roman" w:cs="Times New Roman"/>
          <w:sz w:val="24"/>
          <w:szCs w:val="24"/>
          <w:lang w:eastAsia="pl-PL"/>
        </w:rPr>
        <w:t>.</w:t>
      </w:r>
      <w:r w:rsidR="00342038">
        <w:rPr>
          <w:rFonts w:ascii="Times New Roman" w:eastAsia="Times New Roman" w:hAnsi="Times New Roman" w:cs="Times New Roman"/>
          <w:sz w:val="24"/>
          <w:szCs w:val="24"/>
          <w:lang w:eastAsia="pl-PL"/>
        </w:rPr>
        <w:t xml:space="preserve"> </w:t>
      </w:r>
      <w:r w:rsidRPr="0085217C">
        <w:rPr>
          <w:rFonts w:ascii="Times New Roman" w:eastAsia="Times New Roman" w:hAnsi="Times New Roman" w:cs="Times New Roman"/>
          <w:sz w:val="24"/>
          <w:szCs w:val="24"/>
          <w:lang w:eastAsia="pl-PL"/>
        </w:rPr>
        <w:t xml:space="preserve"> Z drugiej strony szkoły od strony boiska nie ma podjazdu  (pochylni ) dla osób niepełnosprawnych.</w:t>
      </w:r>
    </w:p>
    <w:p w:rsidR="0085217C" w:rsidRPr="0085217C" w:rsidRDefault="0085217C" w:rsidP="00F4686F">
      <w:pPr>
        <w:numPr>
          <w:ilvl w:val="0"/>
          <w:numId w:val="9"/>
        </w:num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Opis dostępności korytarzy, schodów i wind.</w:t>
      </w:r>
      <w:r w:rsidRPr="0085217C">
        <w:rPr>
          <w:rFonts w:ascii="Times New Roman" w:eastAsia="Times New Roman" w:hAnsi="Times New Roman" w:cs="Times New Roman"/>
          <w:sz w:val="24"/>
          <w:szCs w:val="24"/>
          <w:lang w:eastAsia="pl-PL"/>
        </w:rPr>
        <w:br/>
        <w:t>W budynku  szkoły korytarze,   schody i  balustrady schodów  są zgodne z prawem budowlanym.</w:t>
      </w:r>
      <w:r w:rsidR="00342038">
        <w:rPr>
          <w:rFonts w:ascii="Times New Roman" w:eastAsia="Times New Roman" w:hAnsi="Times New Roman" w:cs="Times New Roman"/>
          <w:sz w:val="24"/>
          <w:szCs w:val="24"/>
          <w:lang w:eastAsia="pl-PL"/>
        </w:rPr>
        <w:t xml:space="preserve"> </w:t>
      </w:r>
      <w:r w:rsidRPr="0085217C">
        <w:rPr>
          <w:rFonts w:ascii="Times New Roman" w:eastAsia="Times New Roman" w:hAnsi="Times New Roman" w:cs="Times New Roman"/>
          <w:sz w:val="24"/>
          <w:szCs w:val="24"/>
          <w:lang w:eastAsia="pl-PL"/>
        </w:rPr>
        <w:t>W budynku dwukondygnacyjnym nie ma wind, które umożliwiałyby  osobom niepełnosprawnym przedostanie się na wyższe kondygnacje.</w:t>
      </w:r>
      <w:r w:rsidRPr="0085217C">
        <w:rPr>
          <w:rFonts w:ascii="Times New Roman" w:eastAsia="Times New Roman" w:hAnsi="Times New Roman" w:cs="Times New Roman"/>
          <w:b/>
          <w:bCs/>
          <w:sz w:val="24"/>
          <w:szCs w:val="24"/>
          <w:lang w:eastAsia="pl-PL"/>
        </w:rPr>
        <w:t> </w:t>
      </w:r>
    </w:p>
    <w:p w:rsidR="0085217C" w:rsidRPr="0085217C" w:rsidRDefault="0085217C" w:rsidP="00F4686F">
      <w:pPr>
        <w:numPr>
          <w:ilvl w:val="0"/>
          <w:numId w:val="9"/>
        </w:num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Opis dostosowań, na przykład pochylni, platform, informacji głosowych, pętlach indukcyjnych</w:t>
      </w:r>
      <w:r w:rsidR="00F4686F">
        <w:rPr>
          <w:rFonts w:ascii="Times New Roman" w:eastAsia="Times New Roman" w:hAnsi="Times New Roman" w:cs="Times New Roman"/>
          <w:b/>
          <w:bCs/>
          <w:sz w:val="24"/>
          <w:szCs w:val="24"/>
          <w:lang w:eastAsia="pl-PL"/>
        </w:rPr>
        <w:t>.</w:t>
      </w:r>
      <w:r w:rsidRPr="0085217C">
        <w:rPr>
          <w:rFonts w:ascii="Times New Roman" w:eastAsia="Times New Roman" w:hAnsi="Times New Roman" w:cs="Times New Roman"/>
          <w:sz w:val="24"/>
          <w:szCs w:val="24"/>
          <w:lang w:eastAsia="pl-PL"/>
        </w:rPr>
        <w:br/>
        <w:t>W budynku szkoły </w:t>
      </w:r>
      <w:r w:rsidR="00342038">
        <w:rPr>
          <w:rFonts w:ascii="Times New Roman" w:eastAsia="Times New Roman" w:hAnsi="Times New Roman" w:cs="Times New Roman"/>
          <w:sz w:val="24"/>
          <w:szCs w:val="24"/>
          <w:lang w:eastAsia="pl-PL"/>
        </w:rPr>
        <w:t xml:space="preserve">jest do dyspozycji </w:t>
      </w:r>
      <w:proofErr w:type="spellStart"/>
      <w:r w:rsidR="00342038">
        <w:rPr>
          <w:rFonts w:ascii="Times New Roman" w:eastAsia="Times New Roman" w:hAnsi="Times New Roman" w:cs="Times New Roman"/>
          <w:sz w:val="24"/>
          <w:szCs w:val="24"/>
          <w:lang w:eastAsia="pl-PL"/>
        </w:rPr>
        <w:t>schodołaz</w:t>
      </w:r>
      <w:proofErr w:type="spellEnd"/>
      <w:r w:rsidR="001E7619">
        <w:rPr>
          <w:rFonts w:ascii="Times New Roman" w:eastAsia="Times New Roman" w:hAnsi="Times New Roman" w:cs="Times New Roman"/>
          <w:sz w:val="24"/>
          <w:szCs w:val="24"/>
          <w:lang w:eastAsia="pl-PL"/>
        </w:rPr>
        <w:t xml:space="preserve"> dla osób niepełnosprawnych</w:t>
      </w:r>
      <w:r w:rsidR="00342038">
        <w:rPr>
          <w:rFonts w:ascii="Times New Roman" w:eastAsia="Times New Roman" w:hAnsi="Times New Roman" w:cs="Times New Roman"/>
          <w:sz w:val="24"/>
          <w:szCs w:val="24"/>
          <w:lang w:eastAsia="pl-PL"/>
        </w:rPr>
        <w:t xml:space="preserve">. </w:t>
      </w:r>
      <w:r w:rsidRPr="0085217C">
        <w:rPr>
          <w:rFonts w:ascii="Times New Roman" w:eastAsia="Times New Roman" w:hAnsi="Times New Roman" w:cs="Times New Roman"/>
          <w:sz w:val="24"/>
          <w:szCs w:val="24"/>
          <w:lang w:eastAsia="pl-PL"/>
        </w:rPr>
        <w:t xml:space="preserve"> </w:t>
      </w:r>
      <w:r w:rsidR="00342038">
        <w:rPr>
          <w:rFonts w:ascii="Times New Roman" w:eastAsia="Times New Roman" w:hAnsi="Times New Roman" w:cs="Times New Roman"/>
          <w:sz w:val="24"/>
          <w:szCs w:val="24"/>
          <w:lang w:eastAsia="pl-PL"/>
        </w:rPr>
        <w:t>N</w:t>
      </w:r>
      <w:r w:rsidRPr="0085217C">
        <w:rPr>
          <w:rFonts w:ascii="Times New Roman" w:eastAsia="Times New Roman" w:hAnsi="Times New Roman" w:cs="Times New Roman"/>
          <w:sz w:val="24"/>
          <w:szCs w:val="24"/>
          <w:lang w:eastAsia="pl-PL"/>
        </w:rPr>
        <w:t>ie ma zamontowanych platform, informacji głosowych, pętli indukcyjnych. </w:t>
      </w:r>
    </w:p>
    <w:p w:rsidR="00F4686F" w:rsidRPr="00F4686F" w:rsidRDefault="0085217C" w:rsidP="00F4686F">
      <w:pPr>
        <w:numPr>
          <w:ilvl w:val="0"/>
          <w:numId w:val="9"/>
        </w:num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Informacje o miejscu i sposobie korzystania z miejsc parkingowych wyznaczonych dla osób niepełnosprawnych</w:t>
      </w:r>
      <w:r w:rsidR="00F4686F">
        <w:rPr>
          <w:rFonts w:ascii="Times New Roman" w:eastAsia="Times New Roman" w:hAnsi="Times New Roman" w:cs="Times New Roman"/>
          <w:b/>
          <w:bCs/>
          <w:sz w:val="24"/>
          <w:szCs w:val="24"/>
          <w:lang w:eastAsia="pl-PL"/>
        </w:rPr>
        <w:t xml:space="preserve">. </w:t>
      </w:r>
    </w:p>
    <w:p w:rsidR="0085217C" w:rsidRPr="0085217C" w:rsidRDefault="0085217C" w:rsidP="00F4686F">
      <w:pPr>
        <w:spacing w:after="0" w:line="360" w:lineRule="auto"/>
        <w:ind w:left="720"/>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sz w:val="24"/>
          <w:szCs w:val="24"/>
          <w:lang w:eastAsia="pl-PL"/>
        </w:rPr>
        <w:lastRenderedPageBreak/>
        <w:t>Na terenie placówki nie ma parkingu  z wyznaczonym miejscem postojowym dla pojazdów przeznaczonych dla osób niepełnosprawnych. Przy szkole znajduje się ogólnodostępny parkingi.</w:t>
      </w:r>
    </w:p>
    <w:p w:rsidR="0085217C" w:rsidRPr="0085217C" w:rsidRDefault="0085217C" w:rsidP="00F4686F">
      <w:pPr>
        <w:numPr>
          <w:ilvl w:val="0"/>
          <w:numId w:val="9"/>
        </w:num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Informacja o prawie wstępu z psem asystującym i ewentualnych uzasadnionych ograniczeniach</w:t>
      </w:r>
      <w:r w:rsidRPr="0085217C">
        <w:rPr>
          <w:rFonts w:ascii="Times New Roman" w:eastAsia="Times New Roman" w:hAnsi="Times New Roman" w:cs="Times New Roman"/>
          <w:sz w:val="24"/>
          <w:szCs w:val="24"/>
          <w:lang w:eastAsia="pl-PL"/>
        </w:rPr>
        <w:br/>
        <w:t>Do szkoły może wejść osoba z psem asystującym.</w:t>
      </w:r>
    </w:p>
    <w:p w:rsidR="0085217C" w:rsidRDefault="0085217C" w:rsidP="00F4686F">
      <w:pPr>
        <w:numPr>
          <w:ilvl w:val="0"/>
          <w:numId w:val="9"/>
        </w:numPr>
        <w:spacing w:after="0" w:line="360" w:lineRule="auto"/>
        <w:jc w:val="both"/>
        <w:rPr>
          <w:rFonts w:ascii="Times New Roman" w:eastAsia="Times New Roman" w:hAnsi="Times New Roman" w:cs="Times New Roman"/>
          <w:sz w:val="24"/>
          <w:szCs w:val="24"/>
          <w:lang w:eastAsia="pl-PL"/>
        </w:rPr>
      </w:pPr>
      <w:r w:rsidRPr="0085217C">
        <w:rPr>
          <w:rFonts w:ascii="Times New Roman" w:eastAsia="Times New Roman" w:hAnsi="Times New Roman" w:cs="Times New Roman"/>
          <w:b/>
          <w:bCs/>
          <w:sz w:val="24"/>
          <w:szCs w:val="24"/>
          <w:lang w:eastAsia="pl-PL"/>
        </w:rPr>
        <w:t xml:space="preserve">Informacja o możliwości skorzystania z tłumacza   języka migowego na miejscu   lub </w:t>
      </w:r>
      <w:proofErr w:type="spellStart"/>
      <w:r w:rsidRPr="0085217C">
        <w:rPr>
          <w:rFonts w:ascii="Times New Roman" w:eastAsia="Times New Roman" w:hAnsi="Times New Roman" w:cs="Times New Roman"/>
          <w:b/>
          <w:bCs/>
          <w:sz w:val="24"/>
          <w:szCs w:val="24"/>
          <w:lang w:eastAsia="pl-PL"/>
        </w:rPr>
        <w:t>online</w:t>
      </w:r>
      <w:proofErr w:type="spellEnd"/>
      <w:r w:rsidRPr="0085217C">
        <w:rPr>
          <w:rFonts w:ascii="Times New Roman" w:eastAsia="Times New Roman" w:hAnsi="Times New Roman" w:cs="Times New Roman"/>
          <w:b/>
          <w:bCs/>
          <w:sz w:val="24"/>
          <w:szCs w:val="24"/>
          <w:lang w:eastAsia="pl-PL"/>
        </w:rPr>
        <w:t>. W przypadku braku takiej możliwości, taką informacją należy zawrzeć.</w:t>
      </w:r>
      <w:r w:rsidRPr="0085217C">
        <w:rPr>
          <w:rFonts w:ascii="Times New Roman" w:eastAsia="Times New Roman" w:hAnsi="Times New Roman" w:cs="Times New Roman"/>
          <w:sz w:val="24"/>
          <w:szCs w:val="24"/>
          <w:lang w:eastAsia="pl-PL"/>
        </w:rPr>
        <w:br/>
        <w:t xml:space="preserve">Na terenie </w:t>
      </w:r>
      <w:r w:rsidR="00342038">
        <w:rPr>
          <w:rFonts w:ascii="Times New Roman" w:eastAsia="Times New Roman" w:hAnsi="Times New Roman" w:cs="Times New Roman"/>
          <w:bCs/>
          <w:kern w:val="36"/>
          <w:sz w:val="24"/>
          <w:szCs w:val="24"/>
          <w:lang w:eastAsia="pl-PL"/>
        </w:rPr>
        <w:t>Publicznej</w:t>
      </w:r>
      <w:r w:rsidR="00342038" w:rsidRPr="00342038">
        <w:rPr>
          <w:rFonts w:ascii="Times New Roman" w:eastAsia="Times New Roman" w:hAnsi="Times New Roman" w:cs="Times New Roman"/>
          <w:bCs/>
          <w:kern w:val="36"/>
          <w:sz w:val="24"/>
          <w:szCs w:val="24"/>
          <w:lang w:eastAsia="pl-PL"/>
        </w:rPr>
        <w:t xml:space="preserve"> Szkoł</w:t>
      </w:r>
      <w:r w:rsidR="00342038">
        <w:rPr>
          <w:rFonts w:ascii="Times New Roman" w:eastAsia="Times New Roman" w:hAnsi="Times New Roman" w:cs="Times New Roman"/>
          <w:bCs/>
          <w:kern w:val="36"/>
          <w:sz w:val="24"/>
          <w:szCs w:val="24"/>
          <w:lang w:eastAsia="pl-PL"/>
        </w:rPr>
        <w:t>y</w:t>
      </w:r>
      <w:r w:rsidR="00342038" w:rsidRPr="00342038">
        <w:rPr>
          <w:rFonts w:ascii="Times New Roman" w:eastAsia="Times New Roman" w:hAnsi="Times New Roman" w:cs="Times New Roman"/>
          <w:bCs/>
          <w:kern w:val="36"/>
          <w:sz w:val="24"/>
          <w:szCs w:val="24"/>
          <w:lang w:eastAsia="pl-PL"/>
        </w:rPr>
        <w:t xml:space="preserve"> Podstawow</w:t>
      </w:r>
      <w:r w:rsidR="00342038">
        <w:rPr>
          <w:rFonts w:ascii="Times New Roman" w:eastAsia="Times New Roman" w:hAnsi="Times New Roman" w:cs="Times New Roman"/>
          <w:bCs/>
          <w:kern w:val="36"/>
          <w:sz w:val="24"/>
          <w:szCs w:val="24"/>
          <w:lang w:eastAsia="pl-PL"/>
        </w:rPr>
        <w:t>ej</w:t>
      </w:r>
      <w:r w:rsidR="00342038" w:rsidRPr="00342038">
        <w:rPr>
          <w:rFonts w:ascii="Times New Roman" w:eastAsia="Times New Roman" w:hAnsi="Times New Roman" w:cs="Times New Roman"/>
          <w:bCs/>
          <w:kern w:val="36"/>
          <w:sz w:val="24"/>
          <w:szCs w:val="24"/>
          <w:lang w:eastAsia="pl-PL"/>
        </w:rPr>
        <w:t xml:space="preserve"> nr 3 im. Henryka Sienkiewicza z oddziałami przedszkolnymi w Strzegomiu </w:t>
      </w:r>
      <w:r w:rsidRPr="0085217C">
        <w:rPr>
          <w:rFonts w:ascii="Times New Roman" w:eastAsia="Times New Roman" w:hAnsi="Times New Roman" w:cs="Times New Roman"/>
          <w:sz w:val="24"/>
          <w:szCs w:val="24"/>
          <w:lang w:eastAsia="pl-PL"/>
        </w:rPr>
        <w:t>nie ma możliwości skorzystania z tłumacza języka migowego. W przypadku zebrań z Rodzicami jest możliwość zatrudnienia tłumacza z zewnątrz.</w:t>
      </w:r>
    </w:p>
    <w:p w:rsidR="00342038" w:rsidRDefault="00342038" w:rsidP="00F4686F">
      <w:pPr>
        <w:spacing w:after="0" w:line="360" w:lineRule="auto"/>
        <w:jc w:val="both"/>
        <w:rPr>
          <w:rFonts w:ascii="Times New Roman" w:eastAsia="Times New Roman" w:hAnsi="Times New Roman" w:cs="Times New Roman"/>
          <w:sz w:val="24"/>
          <w:szCs w:val="24"/>
          <w:lang w:eastAsia="pl-PL"/>
        </w:rPr>
      </w:pPr>
    </w:p>
    <w:p w:rsidR="00342038" w:rsidRPr="0085217C" w:rsidRDefault="00342038" w:rsidP="00F4686F">
      <w:pPr>
        <w:spacing w:after="0" w:line="360" w:lineRule="auto"/>
        <w:jc w:val="both"/>
        <w:rPr>
          <w:rFonts w:ascii="Times New Roman" w:eastAsia="Times New Roman" w:hAnsi="Times New Roman" w:cs="Times New Roman"/>
          <w:sz w:val="24"/>
          <w:szCs w:val="24"/>
          <w:lang w:eastAsia="pl-PL"/>
        </w:rPr>
      </w:pPr>
    </w:p>
    <w:sectPr w:rsidR="00342038" w:rsidRPr="0085217C" w:rsidSect="00386CF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66192"/>
    <w:multiLevelType w:val="multilevel"/>
    <w:tmpl w:val="C588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FA3159"/>
    <w:multiLevelType w:val="multilevel"/>
    <w:tmpl w:val="BE90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C00114"/>
    <w:multiLevelType w:val="multilevel"/>
    <w:tmpl w:val="F776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C60DFD"/>
    <w:multiLevelType w:val="multilevel"/>
    <w:tmpl w:val="CEC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3D12EC"/>
    <w:multiLevelType w:val="multilevel"/>
    <w:tmpl w:val="2724E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270C36"/>
    <w:multiLevelType w:val="multilevel"/>
    <w:tmpl w:val="415A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2B5769"/>
    <w:multiLevelType w:val="multilevel"/>
    <w:tmpl w:val="3C38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1872D6"/>
    <w:multiLevelType w:val="multilevel"/>
    <w:tmpl w:val="B0F6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516197"/>
    <w:multiLevelType w:val="multilevel"/>
    <w:tmpl w:val="7418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8"/>
  </w:num>
  <w:num w:numId="4">
    <w:abstractNumId w:val="5"/>
  </w:num>
  <w:num w:numId="5">
    <w:abstractNumId w:val="3"/>
  </w:num>
  <w:num w:numId="6">
    <w:abstractNumId w:val="6"/>
  </w:num>
  <w:num w:numId="7">
    <w:abstractNumId w:val="2"/>
  </w:num>
  <w:num w:numId="8">
    <w:abstractNumId w:val="7"/>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defaultTabStop w:val="708"/>
  <w:hyphenationZone w:val="425"/>
  <w:characterSpacingControl w:val="doNotCompress"/>
  <w:compat/>
  <w:rsids>
    <w:rsidRoot w:val="0085217C"/>
    <w:rsid w:val="001E7619"/>
    <w:rsid w:val="00327D80"/>
    <w:rsid w:val="00342038"/>
    <w:rsid w:val="00386CFA"/>
    <w:rsid w:val="003F4FFE"/>
    <w:rsid w:val="0085217C"/>
    <w:rsid w:val="00F4686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86CFA"/>
  </w:style>
  <w:style w:type="paragraph" w:styleId="Nagwek1">
    <w:name w:val="heading 1"/>
    <w:basedOn w:val="Normalny"/>
    <w:link w:val="Nagwek1Znak"/>
    <w:uiPriority w:val="9"/>
    <w:qFormat/>
    <w:rsid w:val="008521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5217C"/>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85217C"/>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5217C"/>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5217C"/>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85217C"/>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85217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85217C"/>
    <w:rPr>
      <w:color w:val="0000FF"/>
      <w:u w:val="single"/>
    </w:rPr>
  </w:style>
  <w:style w:type="character" w:styleId="Pogrubienie">
    <w:name w:val="Strong"/>
    <w:basedOn w:val="Domylnaczcionkaakapitu"/>
    <w:uiPriority w:val="22"/>
    <w:qFormat/>
    <w:rsid w:val="0085217C"/>
    <w:rPr>
      <w:b/>
      <w:bCs/>
    </w:rPr>
  </w:style>
</w:styles>
</file>

<file path=word/webSettings.xml><?xml version="1.0" encoding="utf-8"?>
<w:webSettings xmlns:r="http://schemas.openxmlformats.org/officeDocument/2006/relationships" xmlns:w="http://schemas.openxmlformats.org/wordprocessingml/2006/main">
  <w:divs>
    <w:div w:id="27802793">
      <w:bodyDiv w:val="1"/>
      <w:marLeft w:val="0"/>
      <w:marRight w:val="0"/>
      <w:marTop w:val="0"/>
      <w:marBottom w:val="0"/>
      <w:divBdr>
        <w:top w:val="none" w:sz="0" w:space="0" w:color="auto"/>
        <w:left w:val="none" w:sz="0" w:space="0" w:color="auto"/>
        <w:bottom w:val="none" w:sz="0" w:space="0" w:color="auto"/>
        <w:right w:val="none" w:sz="0" w:space="0" w:color="auto"/>
      </w:divBdr>
      <w:divsChild>
        <w:div w:id="1368918227">
          <w:marLeft w:val="0"/>
          <w:marRight w:val="0"/>
          <w:marTop w:val="0"/>
          <w:marBottom w:val="0"/>
          <w:divBdr>
            <w:top w:val="none" w:sz="0" w:space="0" w:color="auto"/>
            <w:left w:val="none" w:sz="0" w:space="0" w:color="auto"/>
            <w:bottom w:val="none" w:sz="0" w:space="0" w:color="auto"/>
            <w:right w:val="none" w:sz="0" w:space="0" w:color="auto"/>
          </w:divBdr>
        </w:div>
      </w:divsChild>
    </w:div>
    <w:div w:id="195388776">
      <w:bodyDiv w:val="1"/>
      <w:marLeft w:val="0"/>
      <w:marRight w:val="0"/>
      <w:marTop w:val="0"/>
      <w:marBottom w:val="0"/>
      <w:divBdr>
        <w:top w:val="none" w:sz="0" w:space="0" w:color="auto"/>
        <w:left w:val="none" w:sz="0" w:space="0" w:color="auto"/>
        <w:bottom w:val="none" w:sz="0" w:space="0" w:color="auto"/>
        <w:right w:val="none" w:sz="0" w:space="0" w:color="auto"/>
      </w:divBdr>
    </w:div>
    <w:div w:id="124638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http://www.psp3.strzeg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4561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WIesia</dc:creator>
  <cp:lastModifiedBy>WIesia</cp:lastModifiedBy>
  <cp:revision>2</cp:revision>
  <dcterms:created xsi:type="dcterms:W3CDTF">2023-01-05T09:07:00Z</dcterms:created>
  <dcterms:modified xsi:type="dcterms:W3CDTF">2023-01-05T09:07:00Z</dcterms:modified>
</cp:coreProperties>
</file>